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19E" w:rsidRDefault="004D019E" w:rsidP="004D019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55C74">
        <w:rPr>
          <w:rFonts w:ascii="Times New Roman" w:hAnsi="Times New Roman"/>
          <w:sz w:val="24"/>
          <w:szCs w:val="24"/>
        </w:rPr>
        <w:t>Приложен</w:t>
      </w:r>
      <w:r>
        <w:rPr>
          <w:rFonts w:ascii="Times New Roman" w:hAnsi="Times New Roman"/>
          <w:sz w:val="24"/>
          <w:szCs w:val="24"/>
        </w:rPr>
        <w:t xml:space="preserve">ие </w:t>
      </w:r>
    </w:p>
    <w:p w:rsidR="004D019E" w:rsidRDefault="004D019E" w:rsidP="004D019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к решению совета депутатов </w:t>
      </w:r>
    </w:p>
    <w:p w:rsidR="004D019E" w:rsidRDefault="004D019E" w:rsidP="004D019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522649">
        <w:rPr>
          <w:rFonts w:ascii="Times New Roman" w:hAnsi="Times New Roman"/>
          <w:sz w:val="24"/>
          <w:szCs w:val="24"/>
        </w:rPr>
        <w:t>31.05.2021</w:t>
      </w:r>
      <w:r>
        <w:rPr>
          <w:rFonts w:ascii="Times New Roman" w:hAnsi="Times New Roman"/>
          <w:sz w:val="24"/>
          <w:szCs w:val="24"/>
        </w:rPr>
        <w:t xml:space="preserve"> г. №</w:t>
      </w:r>
      <w:r w:rsidR="00522649">
        <w:rPr>
          <w:rFonts w:ascii="Times New Roman" w:hAnsi="Times New Roman"/>
          <w:sz w:val="24"/>
          <w:szCs w:val="24"/>
        </w:rPr>
        <w:t>29/01-02</w:t>
      </w:r>
    </w:p>
    <w:p w:rsidR="004D019E" w:rsidRDefault="004D019E" w:rsidP="004D019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D019E" w:rsidRDefault="004D019E" w:rsidP="004D01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D019E" w:rsidRPr="00155C74" w:rsidRDefault="004D019E" w:rsidP="004D01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55C74">
        <w:rPr>
          <w:rFonts w:ascii="Times New Roman" w:hAnsi="Times New Roman"/>
          <w:b/>
          <w:sz w:val="24"/>
          <w:szCs w:val="24"/>
        </w:rPr>
        <w:t>ИЗМЕНЕНИЯ</w:t>
      </w:r>
      <w:r>
        <w:rPr>
          <w:rFonts w:ascii="Times New Roman" w:hAnsi="Times New Roman"/>
          <w:b/>
          <w:sz w:val="24"/>
          <w:szCs w:val="24"/>
        </w:rPr>
        <w:t xml:space="preserve"> В ПРАВИЛА БЛАГОУСТРОЙСТВА ТЕРРИТОРИИ</w:t>
      </w:r>
    </w:p>
    <w:p w:rsidR="004D019E" w:rsidRPr="00155C74" w:rsidRDefault="004D019E" w:rsidP="004D01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55C74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4D019E" w:rsidRPr="00155C74" w:rsidRDefault="004D019E" w:rsidP="004D01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55C74">
        <w:rPr>
          <w:rFonts w:ascii="Times New Roman" w:hAnsi="Times New Roman"/>
          <w:b/>
          <w:sz w:val="24"/>
          <w:szCs w:val="24"/>
        </w:rPr>
        <w:t xml:space="preserve">«НОВОДЕВЯТКИНСКОЕ СЕЛЬСКОЕ ПОСЕЛЕНИЕ» </w:t>
      </w:r>
    </w:p>
    <w:p w:rsidR="004D019E" w:rsidRPr="00155C74" w:rsidRDefault="004D019E" w:rsidP="004D01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55C74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4D019E" w:rsidRDefault="004D019E" w:rsidP="004D01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55C74">
        <w:rPr>
          <w:rFonts w:ascii="Times New Roman" w:hAnsi="Times New Roman"/>
          <w:b/>
          <w:sz w:val="24"/>
          <w:szCs w:val="24"/>
        </w:rPr>
        <w:t xml:space="preserve">ЛЕНИНГРАДСКОЙ ОБЛАСТИ </w:t>
      </w:r>
    </w:p>
    <w:p w:rsidR="004D019E" w:rsidRPr="00EF01FC" w:rsidRDefault="004D019E" w:rsidP="004D019E">
      <w:pPr>
        <w:spacing w:after="0"/>
        <w:rPr>
          <w:rFonts w:ascii="Times New Roman" w:hAnsi="Times New Roman"/>
          <w:b/>
          <w:strike/>
          <w:sz w:val="24"/>
          <w:szCs w:val="24"/>
        </w:rPr>
      </w:pPr>
    </w:p>
    <w:p w:rsidR="00462217" w:rsidRDefault="00462217" w:rsidP="00462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0B2" w:rsidRDefault="00CD30B2" w:rsidP="00192446">
      <w:pPr>
        <w:pStyle w:val="a3"/>
        <w:numPr>
          <w:ilvl w:val="0"/>
          <w:numId w:val="1"/>
        </w:numPr>
      </w:pPr>
      <w:r w:rsidRPr="00A35A2F">
        <w:t xml:space="preserve">Изложить </w:t>
      </w:r>
      <w:r w:rsidR="00BF19F7">
        <w:t>пункт</w:t>
      </w:r>
      <w:r w:rsidR="00A35A2F">
        <w:t xml:space="preserve"> 5.</w:t>
      </w:r>
      <w:r w:rsidR="00B92BA0">
        <w:t>22</w:t>
      </w:r>
      <w:r w:rsidR="00A35A2F">
        <w:t xml:space="preserve"> </w:t>
      </w:r>
      <w:r w:rsidR="00192446">
        <w:t>раздела 5</w:t>
      </w:r>
      <w:r w:rsidR="00192446" w:rsidRPr="00192446">
        <w:t xml:space="preserve"> Благоустройство и содержание территории поселения</w:t>
      </w:r>
      <w:r w:rsidR="00192446">
        <w:t xml:space="preserve"> </w:t>
      </w:r>
      <w:r w:rsidR="00A35A2F">
        <w:t>в следующей редакции</w:t>
      </w:r>
      <w:r w:rsidR="00BF19F7">
        <w:t>:</w:t>
      </w:r>
    </w:p>
    <w:p w:rsidR="00BF19F7" w:rsidRPr="00A35A2F" w:rsidRDefault="00BF19F7" w:rsidP="00BF19F7">
      <w:pPr>
        <w:pStyle w:val="a3"/>
        <w:ind w:left="284"/>
      </w:pPr>
    </w:p>
    <w:p w:rsidR="00BF19F7" w:rsidRPr="005B78DE" w:rsidRDefault="00BF19F7" w:rsidP="00B92B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B78DE">
        <w:rPr>
          <w:rFonts w:ascii="Times New Roman" w:hAnsi="Times New Roman" w:cs="Times New Roman"/>
          <w:b/>
          <w:sz w:val="24"/>
          <w:szCs w:val="24"/>
        </w:rPr>
        <w:t>5.22.</w:t>
      </w:r>
      <w:r w:rsidR="00192446" w:rsidRPr="005B78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78DE">
        <w:rPr>
          <w:rFonts w:ascii="Times New Roman" w:hAnsi="Times New Roman" w:cs="Times New Roman"/>
          <w:b/>
          <w:sz w:val="24"/>
          <w:szCs w:val="24"/>
        </w:rPr>
        <w:t>Содержание домашних и сельскохозяйственных животных.</w:t>
      </w:r>
    </w:p>
    <w:p w:rsidR="00B92BA0" w:rsidRPr="00B92BA0" w:rsidRDefault="00B92BA0" w:rsidP="00B92BA0">
      <w:pPr>
        <w:jc w:val="both"/>
        <w:rPr>
          <w:rFonts w:ascii="Times New Roman" w:hAnsi="Times New Roman" w:cs="Times New Roman"/>
          <w:sz w:val="24"/>
          <w:szCs w:val="24"/>
        </w:rPr>
      </w:pPr>
      <w:r w:rsidRPr="00B92BA0">
        <w:rPr>
          <w:rFonts w:ascii="Times New Roman" w:hAnsi="Times New Roman" w:cs="Times New Roman"/>
          <w:sz w:val="24"/>
          <w:szCs w:val="24"/>
        </w:rPr>
        <w:t>5.22.1. Владельцы домашних и сельскохозяйственных животных:</w:t>
      </w:r>
    </w:p>
    <w:p w:rsidR="00B92BA0" w:rsidRPr="00B92BA0" w:rsidRDefault="00B92BA0" w:rsidP="00B92BA0">
      <w:pPr>
        <w:jc w:val="both"/>
        <w:rPr>
          <w:rFonts w:ascii="Times New Roman" w:hAnsi="Times New Roman" w:cs="Times New Roman"/>
          <w:sz w:val="24"/>
          <w:szCs w:val="24"/>
        </w:rPr>
      </w:pPr>
      <w:r w:rsidRPr="00B92BA0">
        <w:rPr>
          <w:rFonts w:ascii="Times New Roman" w:hAnsi="Times New Roman" w:cs="Times New Roman"/>
          <w:sz w:val="24"/>
          <w:szCs w:val="24"/>
        </w:rPr>
        <w:t>1) обеспечивают их надлежащее содержание с соблюдением требований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2BA0">
        <w:rPr>
          <w:rFonts w:ascii="Times New Roman" w:hAnsi="Times New Roman" w:cs="Times New Roman"/>
          <w:sz w:val="24"/>
          <w:szCs w:val="24"/>
        </w:rPr>
        <w:t>Федеральн</w:t>
      </w:r>
      <w:r w:rsidR="002178D3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закон</w:t>
      </w:r>
      <w:r w:rsidR="00BF19F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от 27.12.2018 N 498-ФЗ </w:t>
      </w:r>
      <w:r w:rsidRPr="00B92BA0">
        <w:rPr>
          <w:rFonts w:ascii="Times New Roman" w:hAnsi="Times New Roman" w:cs="Times New Roman"/>
          <w:sz w:val="24"/>
          <w:szCs w:val="24"/>
        </w:rPr>
        <w:t>"Об ответственном обращении с животными и о внесении изменений в отдельные законодате</w:t>
      </w:r>
      <w:r w:rsidR="00522649">
        <w:rPr>
          <w:rFonts w:ascii="Times New Roman" w:hAnsi="Times New Roman" w:cs="Times New Roman"/>
          <w:sz w:val="24"/>
          <w:szCs w:val="24"/>
        </w:rPr>
        <w:t>льные акты Российской Федерации</w:t>
      </w:r>
      <w:r w:rsidRPr="00B92BA0">
        <w:rPr>
          <w:rFonts w:ascii="Times New Roman" w:hAnsi="Times New Roman" w:cs="Times New Roman"/>
          <w:sz w:val="24"/>
          <w:szCs w:val="24"/>
        </w:rPr>
        <w:t>,</w:t>
      </w:r>
      <w:r w:rsidR="00522649">
        <w:rPr>
          <w:rFonts w:ascii="Times New Roman" w:hAnsi="Times New Roman" w:cs="Times New Roman"/>
          <w:sz w:val="24"/>
          <w:szCs w:val="24"/>
        </w:rPr>
        <w:t xml:space="preserve"> </w:t>
      </w:r>
      <w:r w:rsidR="00EA5B99">
        <w:rPr>
          <w:rFonts w:ascii="Times New Roman" w:hAnsi="Times New Roman" w:cs="Times New Roman"/>
          <w:sz w:val="24"/>
          <w:szCs w:val="24"/>
        </w:rPr>
        <w:t>требований</w:t>
      </w:r>
      <w:r w:rsidRPr="00B92BA0">
        <w:rPr>
          <w:rFonts w:ascii="Times New Roman" w:hAnsi="Times New Roman" w:cs="Times New Roman"/>
          <w:sz w:val="24"/>
          <w:szCs w:val="24"/>
        </w:rPr>
        <w:t xml:space="preserve"> </w:t>
      </w:r>
      <w:r w:rsidR="00EA5B99" w:rsidRPr="00EA5B99">
        <w:rPr>
          <w:rFonts w:ascii="Times New Roman" w:hAnsi="Times New Roman" w:cs="Times New Roman"/>
          <w:sz w:val="24"/>
          <w:szCs w:val="24"/>
        </w:rPr>
        <w:t>Областно</w:t>
      </w:r>
      <w:r w:rsidR="00EA5B99">
        <w:rPr>
          <w:rFonts w:ascii="Times New Roman" w:hAnsi="Times New Roman" w:cs="Times New Roman"/>
          <w:sz w:val="24"/>
          <w:szCs w:val="24"/>
        </w:rPr>
        <w:t>го</w:t>
      </w:r>
      <w:r w:rsidR="00EA5B99" w:rsidRPr="00EA5B99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EA5B99">
        <w:rPr>
          <w:rFonts w:ascii="Times New Roman" w:hAnsi="Times New Roman" w:cs="Times New Roman"/>
          <w:sz w:val="24"/>
          <w:szCs w:val="24"/>
        </w:rPr>
        <w:t>а</w:t>
      </w:r>
      <w:r w:rsidR="00EA5B99" w:rsidRPr="00EA5B99">
        <w:rPr>
          <w:rFonts w:ascii="Times New Roman" w:hAnsi="Times New Roman" w:cs="Times New Roman"/>
          <w:sz w:val="24"/>
          <w:szCs w:val="24"/>
        </w:rPr>
        <w:t xml:space="preserve"> Ленинградской области от 26.10.2020 N 109-оз "О содержании и защите домашних животных на территории Ленинградской области"</w:t>
      </w:r>
      <w:r w:rsidR="00EA5B99">
        <w:rPr>
          <w:rFonts w:ascii="Times New Roman" w:hAnsi="Times New Roman" w:cs="Times New Roman"/>
          <w:sz w:val="24"/>
          <w:szCs w:val="24"/>
        </w:rPr>
        <w:t>,</w:t>
      </w:r>
      <w:r w:rsidR="00EA5B99" w:rsidRPr="00EA5B99">
        <w:rPr>
          <w:rFonts w:ascii="Times New Roman" w:hAnsi="Times New Roman" w:cs="Times New Roman"/>
          <w:sz w:val="24"/>
          <w:szCs w:val="24"/>
        </w:rPr>
        <w:t xml:space="preserve"> </w:t>
      </w:r>
      <w:r w:rsidRPr="00B92BA0">
        <w:rPr>
          <w:rFonts w:ascii="Times New Roman" w:hAnsi="Times New Roman" w:cs="Times New Roman"/>
          <w:sz w:val="24"/>
          <w:szCs w:val="24"/>
        </w:rPr>
        <w:t>в соответствии с санитарно-гигиеническими и ветеринарными требованиями, а также муниципальными правовыми актами.</w:t>
      </w:r>
    </w:p>
    <w:p w:rsidR="00B92BA0" w:rsidRPr="00B92BA0" w:rsidRDefault="00B92BA0" w:rsidP="00B92BA0">
      <w:pPr>
        <w:jc w:val="both"/>
        <w:rPr>
          <w:rFonts w:ascii="Times New Roman" w:hAnsi="Times New Roman" w:cs="Times New Roman"/>
          <w:sz w:val="24"/>
          <w:szCs w:val="24"/>
        </w:rPr>
      </w:pPr>
      <w:r w:rsidRPr="00B92BA0">
        <w:rPr>
          <w:rFonts w:ascii="Times New Roman" w:hAnsi="Times New Roman" w:cs="Times New Roman"/>
          <w:sz w:val="24"/>
          <w:szCs w:val="24"/>
        </w:rPr>
        <w:t>2) принимают необходимые меры, обеспечивающие безопасность окружающих при содержании, в том числе на территории частных домовладений, и выгуле животных;</w:t>
      </w:r>
    </w:p>
    <w:p w:rsidR="00B92BA0" w:rsidRPr="00B92BA0" w:rsidRDefault="00B92BA0" w:rsidP="00B92BA0">
      <w:pPr>
        <w:jc w:val="both"/>
        <w:rPr>
          <w:rFonts w:ascii="Times New Roman" w:hAnsi="Times New Roman" w:cs="Times New Roman"/>
          <w:sz w:val="24"/>
          <w:szCs w:val="24"/>
        </w:rPr>
      </w:pPr>
      <w:r w:rsidRPr="00B92BA0">
        <w:rPr>
          <w:rFonts w:ascii="Times New Roman" w:hAnsi="Times New Roman" w:cs="Times New Roman"/>
          <w:sz w:val="24"/>
          <w:szCs w:val="24"/>
        </w:rPr>
        <w:t>3) принимают меры к обеспечению тишины и покоя в ночное время в жилых помещениях и при выгуле животных;</w:t>
      </w:r>
    </w:p>
    <w:p w:rsidR="00B92BA0" w:rsidRPr="00B92BA0" w:rsidRDefault="00B92BA0" w:rsidP="00B92BA0">
      <w:pPr>
        <w:jc w:val="both"/>
        <w:rPr>
          <w:rFonts w:ascii="Times New Roman" w:hAnsi="Times New Roman" w:cs="Times New Roman"/>
          <w:sz w:val="24"/>
          <w:szCs w:val="24"/>
        </w:rPr>
      </w:pPr>
      <w:r w:rsidRPr="00B92BA0">
        <w:rPr>
          <w:rFonts w:ascii="Times New Roman" w:hAnsi="Times New Roman" w:cs="Times New Roman"/>
          <w:sz w:val="24"/>
          <w:szCs w:val="24"/>
        </w:rPr>
        <w:t>4) не допускают нахождения домашних и сельскохозяйственных животных на территории и в помещениях образовательных учреждений, учреждений здравоохранения, культуры, детских и спортивных площадках</w:t>
      </w:r>
      <w:r w:rsidR="002178D3">
        <w:rPr>
          <w:rFonts w:ascii="Times New Roman" w:hAnsi="Times New Roman" w:cs="Times New Roman"/>
          <w:sz w:val="24"/>
          <w:szCs w:val="24"/>
        </w:rPr>
        <w:t xml:space="preserve">, за исключением случаев, предусмотренных Постановлением Правительства Российской Федерации от 18.09.2019 №1212 «Об утверждении </w:t>
      </w:r>
      <w:r w:rsidR="00EA5B99">
        <w:rPr>
          <w:rFonts w:ascii="Times New Roman" w:hAnsi="Times New Roman" w:cs="Times New Roman"/>
          <w:sz w:val="24"/>
          <w:szCs w:val="24"/>
        </w:rPr>
        <w:t>переч</w:t>
      </w:r>
      <w:r w:rsidR="002178D3" w:rsidRPr="002178D3">
        <w:rPr>
          <w:rFonts w:ascii="Times New Roman" w:hAnsi="Times New Roman" w:cs="Times New Roman"/>
          <w:sz w:val="24"/>
          <w:szCs w:val="24"/>
        </w:rPr>
        <w:t>н</w:t>
      </w:r>
      <w:r w:rsidR="002178D3">
        <w:rPr>
          <w:rFonts w:ascii="Times New Roman" w:hAnsi="Times New Roman" w:cs="Times New Roman"/>
          <w:sz w:val="24"/>
          <w:szCs w:val="24"/>
        </w:rPr>
        <w:t>я</w:t>
      </w:r>
      <w:r w:rsidR="002178D3" w:rsidRPr="002178D3">
        <w:rPr>
          <w:rFonts w:ascii="Times New Roman" w:hAnsi="Times New Roman" w:cs="Times New Roman"/>
          <w:sz w:val="24"/>
          <w:szCs w:val="24"/>
        </w:rPr>
        <w:t xml:space="preserve"> случаев, при которых допускается использование животных в культурно-зрелищных целях вне мест их содержания или за пределами специально предназначенных для этого зданий, сооружений, а также на необособленных территориях</w:t>
      </w:r>
      <w:r w:rsidR="002178D3">
        <w:rPr>
          <w:rFonts w:ascii="Times New Roman" w:hAnsi="Times New Roman" w:cs="Times New Roman"/>
          <w:sz w:val="24"/>
          <w:szCs w:val="24"/>
        </w:rPr>
        <w:t>»</w:t>
      </w:r>
      <w:r w:rsidRPr="00B92BA0">
        <w:rPr>
          <w:rFonts w:ascii="Times New Roman" w:hAnsi="Times New Roman" w:cs="Times New Roman"/>
          <w:sz w:val="24"/>
          <w:szCs w:val="24"/>
        </w:rPr>
        <w:t>;</w:t>
      </w:r>
    </w:p>
    <w:p w:rsidR="00B92BA0" w:rsidRPr="00B92BA0" w:rsidRDefault="00B92BA0" w:rsidP="00B92BA0">
      <w:pPr>
        <w:jc w:val="both"/>
        <w:rPr>
          <w:rFonts w:ascii="Times New Roman" w:hAnsi="Times New Roman" w:cs="Times New Roman"/>
          <w:sz w:val="24"/>
          <w:szCs w:val="24"/>
        </w:rPr>
      </w:pPr>
      <w:r w:rsidRPr="00B92BA0">
        <w:rPr>
          <w:rFonts w:ascii="Times New Roman" w:hAnsi="Times New Roman" w:cs="Times New Roman"/>
          <w:sz w:val="24"/>
          <w:szCs w:val="24"/>
        </w:rPr>
        <w:t>5) не допускают выбрасывания трупов домашних и се</w:t>
      </w:r>
      <w:r w:rsidR="00EA5B99">
        <w:rPr>
          <w:rFonts w:ascii="Times New Roman" w:hAnsi="Times New Roman" w:cs="Times New Roman"/>
          <w:sz w:val="24"/>
          <w:szCs w:val="24"/>
        </w:rPr>
        <w:t>льскохозяйственных животных; их у</w:t>
      </w:r>
      <w:r w:rsidR="00EA5B99" w:rsidRPr="00EA5B99">
        <w:rPr>
          <w:rFonts w:ascii="Times New Roman" w:hAnsi="Times New Roman" w:cs="Times New Roman"/>
          <w:sz w:val="24"/>
          <w:szCs w:val="24"/>
        </w:rPr>
        <w:t>тилизация осуществляется в соответствии с ветеринарно-санитарными правилами сбора, утилизации и уничтожения биологических отходов.</w:t>
      </w:r>
    </w:p>
    <w:p w:rsidR="008311F8" w:rsidRDefault="00B92BA0" w:rsidP="00B92BA0">
      <w:pPr>
        <w:jc w:val="both"/>
        <w:rPr>
          <w:rFonts w:ascii="Times New Roman" w:hAnsi="Times New Roman" w:cs="Times New Roman"/>
          <w:sz w:val="24"/>
          <w:szCs w:val="24"/>
        </w:rPr>
      </w:pPr>
      <w:r w:rsidRPr="00B92BA0">
        <w:rPr>
          <w:rFonts w:ascii="Times New Roman" w:hAnsi="Times New Roman" w:cs="Times New Roman"/>
          <w:sz w:val="24"/>
          <w:szCs w:val="24"/>
        </w:rPr>
        <w:t xml:space="preserve">6) осуществляют уборку </w:t>
      </w:r>
      <w:r w:rsidR="00EA5B99">
        <w:rPr>
          <w:rFonts w:ascii="Times New Roman" w:hAnsi="Times New Roman" w:cs="Times New Roman"/>
          <w:sz w:val="24"/>
          <w:szCs w:val="24"/>
        </w:rPr>
        <w:t xml:space="preserve">продуктов жизнедеятельности </w:t>
      </w:r>
      <w:r w:rsidRPr="00B92BA0">
        <w:rPr>
          <w:rFonts w:ascii="Times New Roman" w:hAnsi="Times New Roman" w:cs="Times New Roman"/>
          <w:sz w:val="24"/>
          <w:szCs w:val="24"/>
        </w:rPr>
        <w:t>домашних и сельскохозяйственных животных самостоятельно.</w:t>
      </w:r>
    </w:p>
    <w:p w:rsidR="00EA5B99" w:rsidRPr="00E16BFB" w:rsidRDefault="00EA5B99" w:rsidP="00E16BFB">
      <w:pPr>
        <w:jc w:val="both"/>
        <w:rPr>
          <w:rFonts w:ascii="Times New Roman" w:hAnsi="Times New Roman" w:cs="Times New Roman"/>
          <w:sz w:val="24"/>
          <w:szCs w:val="24"/>
        </w:rPr>
      </w:pPr>
      <w:r w:rsidRPr="00E16BFB">
        <w:rPr>
          <w:rFonts w:ascii="Times New Roman" w:hAnsi="Times New Roman" w:cs="Times New Roman"/>
          <w:sz w:val="24"/>
          <w:szCs w:val="24"/>
        </w:rPr>
        <w:t xml:space="preserve">5.22.2. Владелец </w:t>
      </w:r>
      <w:r w:rsidR="00E16BFB" w:rsidRPr="00BF19F7">
        <w:rPr>
          <w:rFonts w:ascii="Times New Roman" w:hAnsi="Times New Roman" w:cs="Times New Roman"/>
          <w:sz w:val="24"/>
          <w:szCs w:val="24"/>
        </w:rPr>
        <w:t>животн</w:t>
      </w:r>
      <w:r w:rsidR="00E16BFB">
        <w:rPr>
          <w:rFonts w:ascii="Times New Roman" w:hAnsi="Times New Roman" w:cs="Times New Roman"/>
          <w:sz w:val="24"/>
          <w:szCs w:val="24"/>
        </w:rPr>
        <w:t xml:space="preserve">ого </w:t>
      </w:r>
      <w:r w:rsidRPr="00E16BFB">
        <w:rPr>
          <w:rFonts w:ascii="Times New Roman" w:hAnsi="Times New Roman" w:cs="Times New Roman"/>
          <w:sz w:val="24"/>
          <w:szCs w:val="24"/>
        </w:rPr>
        <w:t>обязан содержать животное в соответствии с его биологическими особенностями и физиологическими потребностями, гуманно обращаться с ним, не оставлять без присмотра, пищи и воды, в случае заболевания животного - своевременно прибегать к ветеринарной помощи.</w:t>
      </w:r>
    </w:p>
    <w:p w:rsidR="00EA5B99" w:rsidRPr="00E16BFB" w:rsidRDefault="00522649" w:rsidP="00E16B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5.22.3. Владельцы </w:t>
      </w:r>
      <w:r w:rsidR="00EA5B99" w:rsidRPr="00E16BFB">
        <w:rPr>
          <w:rFonts w:ascii="Times New Roman" w:hAnsi="Times New Roman" w:cs="Times New Roman"/>
          <w:sz w:val="24"/>
          <w:szCs w:val="24"/>
        </w:rPr>
        <w:t>животных   обязаны под</w:t>
      </w:r>
      <w:r>
        <w:rPr>
          <w:rFonts w:ascii="Times New Roman" w:hAnsi="Times New Roman" w:cs="Times New Roman"/>
          <w:sz w:val="24"/>
          <w:szCs w:val="24"/>
        </w:rPr>
        <w:t xml:space="preserve">держивать санитарное состояние </w:t>
      </w:r>
      <w:r w:rsidR="00EA5B99" w:rsidRPr="00E16BFB">
        <w:rPr>
          <w:rFonts w:ascii="Times New Roman" w:hAnsi="Times New Roman" w:cs="Times New Roman"/>
          <w:sz w:val="24"/>
          <w:szCs w:val="24"/>
        </w:rPr>
        <w:t xml:space="preserve">жилого помещения в многоквартирном доме, индивидуального дома, земельного участка, на котором расположен жилой дом, и прилегающей территории. </w:t>
      </w:r>
    </w:p>
    <w:p w:rsidR="00EA5B99" w:rsidRPr="00E16BFB" w:rsidRDefault="00EA5B99" w:rsidP="00E16BFB">
      <w:pPr>
        <w:jc w:val="both"/>
        <w:rPr>
          <w:rFonts w:ascii="Times New Roman" w:hAnsi="Times New Roman" w:cs="Times New Roman"/>
          <w:sz w:val="24"/>
          <w:szCs w:val="24"/>
        </w:rPr>
      </w:pPr>
      <w:r w:rsidRPr="00E16BFB">
        <w:rPr>
          <w:rFonts w:ascii="Times New Roman" w:hAnsi="Times New Roman" w:cs="Times New Roman"/>
          <w:sz w:val="24"/>
          <w:szCs w:val="24"/>
        </w:rPr>
        <w:t>5.22.4. Не допускается содержание животных в местах общего пользования многоквартирных домов (лестничные клетки, чердаки, подвалы, коридоры и так далее), а также на балконах и лоджиях.</w:t>
      </w:r>
    </w:p>
    <w:p w:rsidR="00EA5B99" w:rsidRPr="00E16BFB" w:rsidRDefault="00EA5B99" w:rsidP="00E16BFB">
      <w:pPr>
        <w:jc w:val="both"/>
        <w:rPr>
          <w:rFonts w:ascii="Times New Roman" w:hAnsi="Times New Roman" w:cs="Times New Roman"/>
          <w:sz w:val="24"/>
          <w:szCs w:val="24"/>
        </w:rPr>
      </w:pPr>
      <w:r w:rsidRPr="00E16BFB">
        <w:rPr>
          <w:rFonts w:ascii="Times New Roman" w:hAnsi="Times New Roman" w:cs="Times New Roman"/>
          <w:sz w:val="24"/>
          <w:szCs w:val="24"/>
        </w:rPr>
        <w:t>5.22.5.  Выгул домашних животных должен осуществляться способами,</w:t>
      </w:r>
      <w:r w:rsidR="00522649">
        <w:rPr>
          <w:rFonts w:ascii="Times New Roman" w:hAnsi="Times New Roman" w:cs="Times New Roman"/>
          <w:sz w:val="24"/>
          <w:szCs w:val="24"/>
        </w:rPr>
        <w:t xml:space="preserve"> не представляющими угрозы для </w:t>
      </w:r>
      <w:r w:rsidRPr="00E16BFB">
        <w:rPr>
          <w:rFonts w:ascii="Times New Roman" w:hAnsi="Times New Roman" w:cs="Times New Roman"/>
          <w:sz w:val="24"/>
          <w:szCs w:val="24"/>
        </w:rPr>
        <w:t>жизни и здоровья о</w:t>
      </w:r>
      <w:r w:rsidR="00E97969" w:rsidRPr="00E16BFB">
        <w:rPr>
          <w:rFonts w:ascii="Times New Roman" w:hAnsi="Times New Roman" w:cs="Times New Roman"/>
          <w:sz w:val="24"/>
          <w:szCs w:val="24"/>
        </w:rPr>
        <w:t>к</w:t>
      </w:r>
      <w:r w:rsidRPr="00E16BFB">
        <w:rPr>
          <w:rFonts w:ascii="Times New Roman" w:hAnsi="Times New Roman" w:cs="Times New Roman"/>
          <w:sz w:val="24"/>
          <w:szCs w:val="24"/>
        </w:rPr>
        <w:t xml:space="preserve">ружающих и не </w:t>
      </w:r>
      <w:r w:rsidR="00E97969" w:rsidRPr="00E16BFB">
        <w:rPr>
          <w:rFonts w:ascii="Times New Roman" w:hAnsi="Times New Roman" w:cs="Times New Roman"/>
          <w:sz w:val="24"/>
          <w:szCs w:val="24"/>
        </w:rPr>
        <w:t>нарушающими</w:t>
      </w:r>
      <w:r w:rsidRPr="00E16BFB">
        <w:rPr>
          <w:rFonts w:ascii="Times New Roman" w:hAnsi="Times New Roman" w:cs="Times New Roman"/>
          <w:sz w:val="24"/>
          <w:szCs w:val="24"/>
        </w:rPr>
        <w:t xml:space="preserve"> благоустройство территории </w:t>
      </w:r>
      <w:r w:rsidR="00E97969" w:rsidRPr="00E16BFB">
        <w:rPr>
          <w:rFonts w:ascii="Times New Roman" w:hAnsi="Times New Roman" w:cs="Times New Roman"/>
          <w:sz w:val="24"/>
          <w:szCs w:val="24"/>
        </w:rPr>
        <w:t>муниципального</w:t>
      </w:r>
      <w:r w:rsidRPr="00E16BFB">
        <w:rPr>
          <w:rFonts w:ascii="Times New Roman" w:hAnsi="Times New Roman" w:cs="Times New Roman"/>
          <w:sz w:val="24"/>
          <w:szCs w:val="24"/>
        </w:rPr>
        <w:t xml:space="preserve"> образования. </w:t>
      </w:r>
    </w:p>
    <w:p w:rsidR="00EA5B99" w:rsidRPr="00E16BFB" w:rsidRDefault="00EA5B99" w:rsidP="00E16BFB">
      <w:pPr>
        <w:jc w:val="both"/>
        <w:rPr>
          <w:rFonts w:ascii="Times New Roman" w:hAnsi="Times New Roman" w:cs="Times New Roman"/>
          <w:sz w:val="24"/>
          <w:szCs w:val="24"/>
        </w:rPr>
      </w:pPr>
      <w:r w:rsidRPr="00E16BFB">
        <w:rPr>
          <w:rFonts w:ascii="Times New Roman" w:hAnsi="Times New Roman" w:cs="Times New Roman"/>
          <w:sz w:val="24"/>
          <w:szCs w:val="24"/>
        </w:rPr>
        <w:t xml:space="preserve">5.22.6. Выпас сельскохозяйственных животных разрешается на привязи или под надзором владельцев животных. Владельцы животных обязаны осуществлять постоянный надзор за животными в процессе их выпаса, охранять во время выпаса. </w:t>
      </w:r>
      <w:r w:rsidR="00E16BFB" w:rsidRPr="00E16BFB">
        <w:rPr>
          <w:rFonts w:ascii="Times New Roman" w:hAnsi="Times New Roman" w:cs="Times New Roman"/>
          <w:sz w:val="24"/>
          <w:szCs w:val="24"/>
        </w:rPr>
        <w:t xml:space="preserve">Домашний скот и птица должны содержаться в пределах земельного участка собственника, владельца, пользователя согласно категории земель, находящихся в его собственности, владении, пользовании. </w:t>
      </w:r>
      <w:r w:rsidRPr="00E16BFB">
        <w:rPr>
          <w:rFonts w:ascii="Times New Roman" w:hAnsi="Times New Roman" w:cs="Times New Roman"/>
          <w:sz w:val="24"/>
          <w:szCs w:val="24"/>
        </w:rPr>
        <w:t xml:space="preserve"> Запрещается оставлять животных (птиц) без присмотра, осуществлять выпас скота и птицы на территориях </w:t>
      </w:r>
      <w:r w:rsidR="00E16BFB" w:rsidRPr="00E16BFB">
        <w:rPr>
          <w:rFonts w:ascii="Times New Roman" w:hAnsi="Times New Roman" w:cs="Times New Roman"/>
          <w:sz w:val="24"/>
          <w:szCs w:val="24"/>
        </w:rPr>
        <w:t xml:space="preserve">на </w:t>
      </w:r>
      <w:r w:rsidR="00E16BFB">
        <w:rPr>
          <w:rFonts w:ascii="Times New Roman" w:hAnsi="Times New Roman" w:cs="Times New Roman"/>
          <w:sz w:val="24"/>
          <w:szCs w:val="24"/>
        </w:rPr>
        <w:t xml:space="preserve">территориях общего пользования </w:t>
      </w:r>
      <w:r w:rsidR="00234542">
        <w:rPr>
          <w:rFonts w:ascii="Times New Roman" w:hAnsi="Times New Roman" w:cs="Times New Roman"/>
          <w:sz w:val="24"/>
          <w:szCs w:val="24"/>
        </w:rPr>
        <w:t>муниципального образования,</w:t>
      </w:r>
      <w:r w:rsidR="00E16BFB">
        <w:rPr>
          <w:rFonts w:ascii="Times New Roman" w:hAnsi="Times New Roman" w:cs="Times New Roman"/>
          <w:sz w:val="24"/>
          <w:szCs w:val="24"/>
        </w:rPr>
        <w:t xml:space="preserve"> в </w:t>
      </w:r>
      <w:r w:rsidRPr="00E16BFB">
        <w:rPr>
          <w:rFonts w:ascii="Times New Roman" w:hAnsi="Times New Roman" w:cs="Times New Roman"/>
          <w:sz w:val="24"/>
          <w:szCs w:val="24"/>
        </w:rPr>
        <w:t>полосе отвода автомобильных и железных дорог.</w:t>
      </w:r>
    </w:p>
    <w:p w:rsidR="00EA5B99" w:rsidRDefault="00EA5B99" w:rsidP="00E16BFB">
      <w:pPr>
        <w:jc w:val="both"/>
        <w:rPr>
          <w:rFonts w:ascii="Times New Roman" w:hAnsi="Times New Roman" w:cs="Times New Roman"/>
          <w:sz w:val="24"/>
          <w:szCs w:val="24"/>
        </w:rPr>
      </w:pPr>
      <w:r w:rsidRPr="00E16BFB">
        <w:rPr>
          <w:rFonts w:ascii="Times New Roman" w:hAnsi="Times New Roman" w:cs="Times New Roman"/>
          <w:sz w:val="24"/>
          <w:szCs w:val="24"/>
        </w:rPr>
        <w:t>5.22.7. Отлов безнадзорных животных осуществляет специализированная организация</w:t>
      </w:r>
      <w:r w:rsidR="00E16BFB" w:rsidRPr="00E16BFB">
        <w:rPr>
          <w:rFonts w:ascii="Times New Roman" w:hAnsi="Times New Roman" w:cs="Times New Roman"/>
          <w:sz w:val="24"/>
          <w:szCs w:val="24"/>
        </w:rPr>
        <w:t>,</w:t>
      </w:r>
      <w:r w:rsidRPr="00E16BFB">
        <w:rPr>
          <w:rFonts w:ascii="Times New Roman" w:hAnsi="Times New Roman" w:cs="Times New Roman"/>
          <w:sz w:val="24"/>
          <w:szCs w:val="24"/>
        </w:rPr>
        <w:t xml:space="preserve"> </w:t>
      </w:r>
      <w:r w:rsidR="00E16BFB" w:rsidRPr="00E16BFB">
        <w:rPr>
          <w:rFonts w:ascii="Times New Roman" w:hAnsi="Times New Roman" w:cs="Times New Roman"/>
          <w:sz w:val="24"/>
          <w:szCs w:val="24"/>
        </w:rPr>
        <w:t xml:space="preserve">которая наделена соответствующими полномочиями, </w:t>
      </w:r>
      <w:r w:rsidRPr="00E16BFB">
        <w:rPr>
          <w:rFonts w:ascii="Times New Roman" w:hAnsi="Times New Roman" w:cs="Times New Roman"/>
          <w:sz w:val="24"/>
          <w:szCs w:val="24"/>
        </w:rPr>
        <w:t xml:space="preserve">в </w:t>
      </w:r>
      <w:r w:rsidR="00E16BFB" w:rsidRPr="00E16BFB">
        <w:rPr>
          <w:rFonts w:ascii="Times New Roman" w:hAnsi="Times New Roman" w:cs="Times New Roman"/>
          <w:sz w:val="24"/>
          <w:szCs w:val="24"/>
        </w:rPr>
        <w:t>порядке,</w:t>
      </w:r>
      <w:r w:rsidR="00522649">
        <w:rPr>
          <w:rFonts w:ascii="Times New Roman" w:hAnsi="Times New Roman" w:cs="Times New Roman"/>
          <w:sz w:val="24"/>
          <w:szCs w:val="24"/>
        </w:rPr>
        <w:t xml:space="preserve"> </w:t>
      </w:r>
      <w:r w:rsidR="00E16BFB" w:rsidRPr="00E16BFB">
        <w:rPr>
          <w:rFonts w:ascii="Times New Roman" w:hAnsi="Times New Roman" w:cs="Times New Roman"/>
          <w:sz w:val="24"/>
          <w:szCs w:val="24"/>
        </w:rPr>
        <w:t>установленном</w:t>
      </w:r>
      <w:r w:rsidR="005B78DE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законодательством.»</w:t>
      </w:r>
    </w:p>
    <w:p w:rsidR="00192446" w:rsidRPr="00E16BFB" w:rsidRDefault="00192446" w:rsidP="00E16B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11F8" w:rsidRPr="00192446" w:rsidRDefault="00192446" w:rsidP="00192446">
      <w:pPr>
        <w:pStyle w:val="a3"/>
        <w:numPr>
          <w:ilvl w:val="0"/>
          <w:numId w:val="1"/>
        </w:numPr>
        <w:rPr>
          <w:b/>
        </w:rPr>
      </w:pPr>
      <w:r>
        <w:t xml:space="preserve">Добавить новый пункт 5.23 раздела </w:t>
      </w:r>
      <w:r w:rsidRPr="00192446">
        <w:t>5 Благоустройство и содержание территории поселения</w:t>
      </w:r>
      <w:r>
        <w:t xml:space="preserve"> следующего содержания:</w:t>
      </w:r>
    </w:p>
    <w:p w:rsidR="00192446" w:rsidRPr="00192446" w:rsidRDefault="00192446" w:rsidP="00192446">
      <w:pPr>
        <w:pStyle w:val="a3"/>
        <w:rPr>
          <w:b/>
        </w:rPr>
      </w:pPr>
    </w:p>
    <w:p w:rsidR="00192446" w:rsidRPr="00192446" w:rsidRDefault="00192446" w:rsidP="00192446">
      <w:pPr>
        <w:pStyle w:val="a3"/>
        <w:ind w:left="0"/>
      </w:pPr>
      <w:r>
        <w:rPr>
          <w:b/>
        </w:rPr>
        <w:t>«</w:t>
      </w:r>
      <w:r w:rsidRPr="005B78DE">
        <w:rPr>
          <w:b/>
        </w:rPr>
        <w:t>5.23.</w:t>
      </w:r>
      <w:r w:rsidRPr="00192446">
        <w:t xml:space="preserve"> </w:t>
      </w:r>
      <w:r w:rsidRPr="005B78DE">
        <w:rPr>
          <w:b/>
        </w:rPr>
        <w:t>Требования к размещению, содержанию детских площадок, спортивных и других площадок отдыха и досуга</w:t>
      </w:r>
    </w:p>
    <w:p w:rsidR="00192446" w:rsidRPr="00192446" w:rsidRDefault="00192446" w:rsidP="00192446">
      <w:pPr>
        <w:rPr>
          <w:rFonts w:ascii="Times New Roman" w:hAnsi="Times New Roman" w:cs="Times New Roman"/>
          <w:sz w:val="24"/>
          <w:szCs w:val="24"/>
        </w:rPr>
      </w:pPr>
    </w:p>
    <w:p w:rsidR="00192446" w:rsidRPr="00192446" w:rsidRDefault="00192446" w:rsidP="00192446">
      <w:pPr>
        <w:rPr>
          <w:rFonts w:ascii="Times New Roman" w:hAnsi="Times New Roman" w:cs="Times New Roman"/>
          <w:sz w:val="24"/>
          <w:szCs w:val="24"/>
        </w:rPr>
      </w:pPr>
      <w:r w:rsidRPr="00192446">
        <w:rPr>
          <w:rFonts w:ascii="Times New Roman" w:hAnsi="Times New Roman" w:cs="Times New Roman"/>
          <w:sz w:val="24"/>
          <w:szCs w:val="24"/>
        </w:rPr>
        <w:t>5.23.1 На территории населённого пункта предусматриваются следующие виды площадок: для игр детей (детские площадки), отдыха и досуга взрослых, занятий спортом (спортивные площадки).</w:t>
      </w:r>
    </w:p>
    <w:p w:rsidR="00192446" w:rsidRPr="00192446" w:rsidRDefault="00192446" w:rsidP="00192446">
      <w:pPr>
        <w:pStyle w:val="a3"/>
      </w:pPr>
    </w:p>
    <w:p w:rsidR="00192446" w:rsidRPr="00192446" w:rsidRDefault="00192446" w:rsidP="00192446">
      <w:pPr>
        <w:rPr>
          <w:rFonts w:ascii="Times New Roman" w:hAnsi="Times New Roman" w:cs="Times New Roman"/>
          <w:sz w:val="24"/>
          <w:szCs w:val="24"/>
        </w:rPr>
      </w:pPr>
      <w:r w:rsidRPr="00192446">
        <w:rPr>
          <w:rFonts w:ascii="Times New Roman" w:hAnsi="Times New Roman" w:cs="Times New Roman"/>
          <w:sz w:val="24"/>
          <w:szCs w:val="24"/>
        </w:rPr>
        <w:t>1) Детские площадки</w:t>
      </w:r>
    </w:p>
    <w:p w:rsidR="00192446" w:rsidRDefault="00192446" w:rsidP="00192446">
      <w:pPr>
        <w:pStyle w:val="a3"/>
        <w:ind w:left="0" w:firstLine="708"/>
      </w:pPr>
      <w:r w:rsidRPr="00192446">
        <w:t>Детские площадки предназначены для игр и активного отдыха детей разных возрастов.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 Для детей и подростков организуются спортивно-игровые комплексы (микро-</w:t>
      </w:r>
      <w:proofErr w:type="spellStart"/>
      <w:r w:rsidRPr="00192446">
        <w:t>скалодромы</w:t>
      </w:r>
      <w:proofErr w:type="spellEnd"/>
      <w:r w:rsidRPr="00192446">
        <w:t>, велодромы и т.п.) и оборудование специальных мест для катания на самокатах, роликовых досках</w:t>
      </w:r>
      <w:r w:rsidR="005B78DE">
        <w:t xml:space="preserve"> </w:t>
      </w:r>
      <w:r w:rsidRPr="00192446">
        <w:t>и коньках.</w:t>
      </w:r>
    </w:p>
    <w:p w:rsidR="00192446" w:rsidRPr="00192446" w:rsidRDefault="00192446" w:rsidP="00192446">
      <w:pPr>
        <w:pStyle w:val="a3"/>
        <w:ind w:left="0" w:firstLine="708"/>
      </w:pPr>
      <w:r w:rsidRPr="00192446">
        <w:t>Детские площадки изолируются от транзитного пешеходного движения,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 Подходы к детским площадкам не допускается организовывать с проезжей части. Перечень элементов благоустройства территории на детской площадке обычно включает: мягкие виды покрытия, элементы сопряжения поверхности площадки с газоном, озеленение, игровое оборудование, скамьи и урны, осветительное оборудование.</w:t>
      </w:r>
    </w:p>
    <w:p w:rsidR="00192446" w:rsidRPr="00192446" w:rsidRDefault="00192446" w:rsidP="00192446">
      <w:pPr>
        <w:pStyle w:val="a3"/>
      </w:pPr>
    </w:p>
    <w:p w:rsidR="00192446" w:rsidRPr="00192446" w:rsidRDefault="00192446" w:rsidP="00192446">
      <w:pPr>
        <w:pStyle w:val="a3"/>
        <w:ind w:left="142" w:hanging="142"/>
      </w:pPr>
      <w:r w:rsidRPr="00192446">
        <w:t xml:space="preserve">2) </w:t>
      </w:r>
      <w:r>
        <w:t>П</w:t>
      </w:r>
      <w:r w:rsidRPr="00192446">
        <w:t>лощад</w:t>
      </w:r>
      <w:r>
        <w:t>ки</w:t>
      </w:r>
      <w:r w:rsidR="005B78DE">
        <w:t xml:space="preserve"> для отдыха и досуга</w:t>
      </w:r>
    </w:p>
    <w:p w:rsidR="00192446" w:rsidRPr="00192446" w:rsidRDefault="00192446" w:rsidP="00192446">
      <w:pPr>
        <w:pStyle w:val="a3"/>
      </w:pPr>
    </w:p>
    <w:p w:rsidR="00192446" w:rsidRPr="00192446" w:rsidRDefault="00192446" w:rsidP="00FF5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446">
        <w:rPr>
          <w:rFonts w:ascii="Times New Roman" w:hAnsi="Times New Roman" w:cs="Times New Roman"/>
          <w:sz w:val="24"/>
          <w:szCs w:val="24"/>
        </w:rPr>
        <w:t xml:space="preserve">Площадки для отдыха и проведения досуга взрослого населения размещаются на участках жилой застройки, на озеленённых территориях, </w:t>
      </w:r>
      <w:r w:rsidR="00FF5DA4">
        <w:rPr>
          <w:rFonts w:ascii="Times New Roman" w:hAnsi="Times New Roman" w:cs="Times New Roman"/>
          <w:sz w:val="24"/>
          <w:szCs w:val="24"/>
        </w:rPr>
        <w:t>в парках</w:t>
      </w:r>
      <w:r w:rsidRPr="00192446">
        <w:rPr>
          <w:rFonts w:ascii="Times New Roman" w:hAnsi="Times New Roman" w:cs="Times New Roman"/>
          <w:sz w:val="24"/>
          <w:szCs w:val="24"/>
        </w:rPr>
        <w:t>.</w:t>
      </w:r>
    </w:p>
    <w:p w:rsidR="00192446" w:rsidRPr="00192446" w:rsidRDefault="00192446" w:rsidP="00FF5D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446">
        <w:rPr>
          <w:rFonts w:ascii="Times New Roman" w:hAnsi="Times New Roman" w:cs="Times New Roman"/>
          <w:sz w:val="24"/>
          <w:szCs w:val="24"/>
        </w:rPr>
        <w:t>Перечень элементов благоустройства на площадке для отдыха, как правило, включает: элементы сопряжения поверхности площадки с газоном, озеленение, скамьи дл</w:t>
      </w:r>
      <w:r w:rsidR="00FF5DA4">
        <w:rPr>
          <w:rFonts w:ascii="Times New Roman" w:hAnsi="Times New Roman" w:cs="Times New Roman"/>
          <w:sz w:val="24"/>
          <w:szCs w:val="24"/>
        </w:rPr>
        <w:t>я отдыха, скамьи и столы, урны</w:t>
      </w:r>
      <w:r w:rsidRPr="00192446">
        <w:rPr>
          <w:rFonts w:ascii="Times New Roman" w:hAnsi="Times New Roman" w:cs="Times New Roman"/>
          <w:sz w:val="24"/>
          <w:szCs w:val="24"/>
        </w:rPr>
        <w:t>, осветительное оборудование.</w:t>
      </w:r>
    </w:p>
    <w:p w:rsidR="00192446" w:rsidRPr="00192446" w:rsidRDefault="00192446" w:rsidP="00192446">
      <w:pPr>
        <w:pStyle w:val="a3"/>
      </w:pPr>
    </w:p>
    <w:p w:rsidR="00192446" w:rsidRDefault="00192446" w:rsidP="00192446">
      <w:pPr>
        <w:pStyle w:val="a3"/>
        <w:ind w:left="0"/>
      </w:pPr>
      <w:r w:rsidRPr="00192446">
        <w:t xml:space="preserve">3) </w:t>
      </w:r>
      <w:proofErr w:type="gramStart"/>
      <w:r>
        <w:t>С</w:t>
      </w:r>
      <w:r w:rsidRPr="00192446">
        <w:t>портивны</w:t>
      </w:r>
      <w:r>
        <w:t xml:space="preserve">е </w:t>
      </w:r>
      <w:r w:rsidRPr="00192446">
        <w:t xml:space="preserve"> </w:t>
      </w:r>
      <w:bookmarkStart w:id="0" w:name="_GoBack"/>
      <w:bookmarkEnd w:id="0"/>
      <w:r w:rsidRPr="00192446">
        <w:t>площад</w:t>
      </w:r>
      <w:r>
        <w:t>ки</w:t>
      </w:r>
      <w:proofErr w:type="gramEnd"/>
    </w:p>
    <w:p w:rsidR="009705C8" w:rsidRDefault="009705C8" w:rsidP="00192446">
      <w:pPr>
        <w:pStyle w:val="a3"/>
        <w:ind w:left="0"/>
      </w:pPr>
    </w:p>
    <w:p w:rsidR="00192446" w:rsidRPr="005B78DE" w:rsidRDefault="00192446" w:rsidP="00192446">
      <w:pPr>
        <w:pStyle w:val="a3"/>
        <w:ind w:left="0" w:firstLine="708"/>
      </w:pPr>
      <w:r w:rsidRPr="00192446">
        <w:t>Спортивные площадки предназначены для занятий физкультурой и спортом всех возрастных групп населения, размещаются на территориях жил</w:t>
      </w:r>
      <w:r w:rsidR="00FF5DA4">
        <w:t xml:space="preserve">ых, общественно-деловых зон, в зонах </w:t>
      </w:r>
      <w:r w:rsidRPr="00192446">
        <w:t xml:space="preserve">рекреационного </w:t>
      </w:r>
      <w:r w:rsidRPr="005B78DE">
        <w:t>назначения</w:t>
      </w:r>
      <w:r w:rsidR="00FF5DA4">
        <w:t>.</w:t>
      </w:r>
    </w:p>
    <w:p w:rsidR="00192446" w:rsidRPr="005B78DE" w:rsidRDefault="00192446" w:rsidP="005B78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78DE">
        <w:rPr>
          <w:rFonts w:ascii="Times New Roman" w:hAnsi="Times New Roman" w:cs="Times New Roman"/>
          <w:sz w:val="24"/>
          <w:szCs w:val="24"/>
        </w:rPr>
        <w:t>Озеленение площадок размещается по периметру. Для ограждения площадки возможно применять вертикальное озеленение.</w:t>
      </w:r>
    </w:p>
    <w:p w:rsidR="00192446" w:rsidRPr="00192446" w:rsidRDefault="00192446" w:rsidP="00192446">
      <w:pPr>
        <w:pStyle w:val="a3"/>
        <w:ind w:left="0"/>
      </w:pPr>
      <w:r w:rsidRPr="00192446">
        <w:t xml:space="preserve">3.17.2. Организация детских площадок, площадок для отдыха и досуга, спортивных площадок на территории муниципального образования </w:t>
      </w:r>
      <w:r w:rsidR="005B78DE">
        <w:t xml:space="preserve">Новодевяткинское </w:t>
      </w:r>
      <w:r w:rsidRPr="00192446">
        <w:t xml:space="preserve">сельское поселение </w:t>
      </w:r>
      <w:r w:rsidR="005B78DE">
        <w:t>Всеволожского</w:t>
      </w:r>
      <w:r w:rsidRPr="00192446">
        <w:t xml:space="preserve"> района Ленинградской области осуществляется в соответствии с методическими рекомендациями по благоустройству общественных и дворовых территорий средствами спортивной и детской игровой инфраструктуры, утвержденными Приказом Минстроя России №897/</w:t>
      </w:r>
      <w:proofErr w:type="spellStart"/>
      <w:r w:rsidRPr="00192446">
        <w:t>пр</w:t>
      </w:r>
      <w:proofErr w:type="spellEnd"/>
      <w:r w:rsidRPr="00192446">
        <w:t xml:space="preserve">, </w:t>
      </w:r>
      <w:proofErr w:type="spellStart"/>
      <w:r w:rsidRPr="00192446">
        <w:t>Минспорта</w:t>
      </w:r>
      <w:proofErr w:type="spellEnd"/>
      <w:r w:rsidRPr="00192446">
        <w:t xml:space="preserve"> России №1128 от 27.12.2019 года.</w:t>
      </w:r>
    </w:p>
    <w:p w:rsidR="00192446" w:rsidRPr="00192446" w:rsidRDefault="00192446" w:rsidP="00192446">
      <w:pPr>
        <w:pStyle w:val="a3"/>
        <w:ind w:left="0"/>
        <w:rPr>
          <w:b/>
        </w:rPr>
      </w:pPr>
    </w:p>
    <w:p w:rsidR="00192446" w:rsidRPr="00192446" w:rsidRDefault="00192446" w:rsidP="00192446">
      <w:pPr>
        <w:pStyle w:val="a3"/>
        <w:rPr>
          <w:b/>
        </w:rPr>
      </w:pPr>
    </w:p>
    <w:p w:rsidR="00192446" w:rsidRDefault="00192446" w:rsidP="00192446">
      <w:pPr>
        <w:pStyle w:val="a3"/>
        <w:numPr>
          <w:ilvl w:val="0"/>
          <w:numId w:val="1"/>
        </w:numPr>
        <w:suppressAutoHyphens w:val="0"/>
        <w:autoSpaceDN/>
        <w:contextualSpacing/>
        <w:textAlignment w:val="auto"/>
      </w:pPr>
      <w:r>
        <w:t xml:space="preserve">Изложить пункт 6.4.9 раздела 6 </w:t>
      </w:r>
      <w:r w:rsidRPr="00192446">
        <w:t xml:space="preserve">Озеленение территории муниципального образования </w:t>
      </w:r>
      <w:r>
        <w:t>в следующей редакции:</w:t>
      </w:r>
    </w:p>
    <w:p w:rsidR="00192446" w:rsidRDefault="00192446" w:rsidP="00192446">
      <w:pPr>
        <w:pStyle w:val="a3"/>
        <w:suppressAutoHyphens w:val="0"/>
        <w:autoSpaceDN/>
        <w:contextualSpacing/>
        <w:textAlignment w:val="auto"/>
      </w:pPr>
    </w:p>
    <w:p w:rsidR="00192446" w:rsidRDefault="00192446" w:rsidP="00192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«6.4.9. </w:t>
      </w:r>
      <w:r w:rsidRPr="00FB2F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Восстановительная стоимость не взыскивается в следующих случаях: </w:t>
      </w:r>
    </w:p>
    <w:p w:rsidR="00192446" w:rsidRPr="00EF01FC" w:rsidRDefault="00192446" w:rsidP="00192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1FC">
        <w:rPr>
          <w:rFonts w:ascii="Times New Roman" w:hAnsi="Times New Roman" w:cs="Times New Roman"/>
          <w:sz w:val="24"/>
          <w:szCs w:val="24"/>
        </w:rPr>
        <w:t>- сноса зеленых насаждений для восстановления нормы инсоляции жилых помещений (по</w:t>
      </w:r>
    </w:p>
    <w:p w:rsidR="00192446" w:rsidRPr="00EF01FC" w:rsidRDefault="00192446" w:rsidP="005B7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1FC">
        <w:rPr>
          <w:rFonts w:ascii="Times New Roman" w:hAnsi="Times New Roman" w:cs="Times New Roman"/>
          <w:sz w:val="24"/>
          <w:szCs w:val="24"/>
        </w:rPr>
        <w:t xml:space="preserve">заключению органов государственного </w:t>
      </w:r>
      <w:proofErr w:type="spellStart"/>
      <w:r w:rsidRPr="00EF01FC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EF01FC">
        <w:rPr>
          <w:rFonts w:ascii="Times New Roman" w:hAnsi="Times New Roman" w:cs="Times New Roman"/>
          <w:sz w:val="24"/>
          <w:szCs w:val="24"/>
        </w:rPr>
        <w:t xml:space="preserve"> - эпидемиологического надзора);</w:t>
      </w:r>
    </w:p>
    <w:p w:rsidR="008A06BE" w:rsidRDefault="008A06BE" w:rsidP="00192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446" w:rsidRPr="00EF01FC" w:rsidRDefault="00192446" w:rsidP="00192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1FC">
        <w:rPr>
          <w:rFonts w:ascii="Times New Roman" w:hAnsi="Times New Roman" w:cs="Times New Roman"/>
          <w:sz w:val="24"/>
          <w:szCs w:val="24"/>
        </w:rPr>
        <w:t>- сноса зеленых насаждений, высаженных с нарушением действующих норм (требований п. 4.12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1FC">
        <w:rPr>
          <w:rFonts w:ascii="Times New Roman" w:hAnsi="Times New Roman" w:cs="Times New Roman"/>
          <w:sz w:val="24"/>
          <w:szCs w:val="24"/>
        </w:rPr>
        <w:t>СНиП 2.07.01-89);</w:t>
      </w:r>
    </w:p>
    <w:p w:rsidR="008A06BE" w:rsidRDefault="008A06BE" w:rsidP="005B7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446" w:rsidRDefault="00192446" w:rsidP="005B7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1FC">
        <w:rPr>
          <w:rFonts w:ascii="Times New Roman" w:hAnsi="Times New Roman" w:cs="Times New Roman"/>
          <w:sz w:val="24"/>
          <w:szCs w:val="24"/>
        </w:rPr>
        <w:t xml:space="preserve">- при сносе аварийных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F01FC">
        <w:rPr>
          <w:rFonts w:ascii="Times New Roman" w:hAnsi="Times New Roman" w:cs="Times New Roman"/>
          <w:sz w:val="24"/>
          <w:szCs w:val="24"/>
        </w:rPr>
        <w:t>сухостойных, буреломных и ветровальных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F01FC">
        <w:rPr>
          <w:rFonts w:ascii="Times New Roman" w:hAnsi="Times New Roman" w:cs="Times New Roman"/>
          <w:sz w:val="24"/>
          <w:szCs w:val="24"/>
        </w:rPr>
        <w:t xml:space="preserve"> деревьев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1FC">
        <w:rPr>
          <w:rFonts w:ascii="Times New Roman" w:hAnsi="Times New Roman" w:cs="Times New Roman"/>
          <w:sz w:val="24"/>
          <w:szCs w:val="24"/>
        </w:rPr>
        <w:t>и кустарников;</w:t>
      </w:r>
    </w:p>
    <w:p w:rsidR="008A06BE" w:rsidRDefault="008A06BE" w:rsidP="008A06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92446" w:rsidRDefault="00192446" w:rsidP="005B7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F01FC">
        <w:rPr>
          <w:rFonts w:ascii="Times New Roman" w:hAnsi="Times New Roman" w:cs="Times New Roman"/>
          <w:sz w:val="24"/>
          <w:szCs w:val="24"/>
        </w:rPr>
        <w:t xml:space="preserve"> при строительстве, размещении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1FC">
        <w:rPr>
          <w:rFonts w:ascii="Times New Roman" w:hAnsi="Times New Roman" w:cs="Times New Roman"/>
          <w:sz w:val="24"/>
          <w:szCs w:val="24"/>
        </w:rPr>
        <w:t>социально зн</w:t>
      </w:r>
      <w:r>
        <w:rPr>
          <w:rFonts w:ascii="Times New Roman" w:hAnsi="Times New Roman" w:cs="Times New Roman"/>
          <w:sz w:val="24"/>
          <w:szCs w:val="24"/>
        </w:rPr>
        <w:t xml:space="preserve">ачимых объектов </w:t>
      </w:r>
      <w:r w:rsidRPr="005B78DE">
        <w:rPr>
          <w:rFonts w:ascii="Times New Roman" w:hAnsi="Times New Roman" w:cs="Times New Roman"/>
          <w:sz w:val="24"/>
          <w:szCs w:val="24"/>
        </w:rPr>
        <w:t xml:space="preserve">регионального, районного и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EF01FC">
        <w:rPr>
          <w:rFonts w:ascii="Times New Roman" w:hAnsi="Times New Roman" w:cs="Times New Roman"/>
          <w:sz w:val="24"/>
          <w:szCs w:val="24"/>
        </w:rPr>
        <w:t>значения (инженерных сооружений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1FC">
        <w:rPr>
          <w:rFonts w:ascii="Times New Roman" w:hAnsi="Times New Roman" w:cs="Times New Roman"/>
          <w:sz w:val="24"/>
          <w:szCs w:val="24"/>
        </w:rPr>
        <w:t>коммуникаций, дорог</w:t>
      </w:r>
      <w:r>
        <w:rPr>
          <w:rFonts w:ascii="Times New Roman" w:hAnsi="Times New Roman" w:cs="Times New Roman"/>
          <w:sz w:val="24"/>
          <w:szCs w:val="24"/>
        </w:rPr>
        <w:t xml:space="preserve"> общего пользования</w:t>
      </w:r>
      <w:r w:rsidRPr="00EF01FC">
        <w:rPr>
          <w:rFonts w:ascii="Times New Roman" w:hAnsi="Times New Roman" w:cs="Times New Roman"/>
          <w:sz w:val="24"/>
          <w:szCs w:val="24"/>
        </w:rPr>
        <w:t>) и объектов социальной сферы (школ, стадионов, детских садов,</w:t>
      </w:r>
      <w:r w:rsidR="005B78DE">
        <w:rPr>
          <w:rFonts w:ascii="Times New Roman" w:hAnsi="Times New Roman" w:cs="Times New Roman"/>
          <w:sz w:val="24"/>
          <w:szCs w:val="24"/>
        </w:rPr>
        <w:t xml:space="preserve"> </w:t>
      </w:r>
      <w:r w:rsidRPr="00EF01FC">
        <w:rPr>
          <w:rFonts w:ascii="Times New Roman" w:hAnsi="Times New Roman" w:cs="Times New Roman"/>
          <w:sz w:val="24"/>
          <w:szCs w:val="24"/>
        </w:rPr>
        <w:t>культурных центров, монументов, памятников, памятных знаков, мемориальных комплексов) заказчик освобождается от уплаты восстановительной стоимости.</w:t>
      </w:r>
    </w:p>
    <w:p w:rsidR="00871284" w:rsidRDefault="00871284"/>
    <w:sectPr w:rsidR="00871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35407"/>
    <w:multiLevelType w:val="hybridMultilevel"/>
    <w:tmpl w:val="8E56DFA6"/>
    <w:lvl w:ilvl="0" w:tplc="824ACD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C1621"/>
    <w:multiLevelType w:val="hybridMultilevel"/>
    <w:tmpl w:val="8E56DFA6"/>
    <w:lvl w:ilvl="0" w:tplc="824ACD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B534E"/>
    <w:multiLevelType w:val="hybridMultilevel"/>
    <w:tmpl w:val="5BEE2B34"/>
    <w:lvl w:ilvl="0" w:tplc="824ACD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00E56"/>
    <w:multiLevelType w:val="hybridMultilevel"/>
    <w:tmpl w:val="8E56DFA6"/>
    <w:lvl w:ilvl="0" w:tplc="824ACD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658"/>
    <w:rsid w:val="00013A70"/>
    <w:rsid w:val="000517E7"/>
    <w:rsid w:val="000B7B15"/>
    <w:rsid w:val="000D4C2C"/>
    <w:rsid w:val="00105969"/>
    <w:rsid w:val="001323DB"/>
    <w:rsid w:val="00145175"/>
    <w:rsid w:val="00190D07"/>
    <w:rsid w:val="00192446"/>
    <w:rsid w:val="00197D2A"/>
    <w:rsid w:val="002178D3"/>
    <w:rsid w:val="0022639E"/>
    <w:rsid w:val="00234542"/>
    <w:rsid w:val="00333721"/>
    <w:rsid w:val="00377BB3"/>
    <w:rsid w:val="003B0BDE"/>
    <w:rsid w:val="003C4D32"/>
    <w:rsid w:val="00426AD4"/>
    <w:rsid w:val="00462217"/>
    <w:rsid w:val="004D019E"/>
    <w:rsid w:val="00522649"/>
    <w:rsid w:val="005B78DE"/>
    <w:rsid w:val="005E2706"/>
    <w:rsid w:val="00646289"/>
    <w:rsid w:val="006A1B91"/>
    <w:rsid w:val="0070753C"/>
    <w:rsid w:val="00707D4A"/>
    <w:rsid w:val="00735EBB"/>
    <w:rsid w:val="007F0987"/>
    <w:rsid w:val="008311F8"/>
    <w:rsid w:val="00871284"/>
    <w:rsid w:val="008A06BE"/>
    <w:rsid w:val="008D73A3"/>
    <w:rsid w:val="0093530A"/>
    <w:rsid w:val="009705C8"/>
    <w:rsid w:val="009761BF"/>
    <w:rsid w:val="009766B9"/>
    <w:rsid w:val="00A06643"/>
    <w:rsid w:val="00A35A2F"/>
    <w:rsid w:val="00A81BED"/>
    <w:rsid w:val="00AF67FC"/>
    <w:rsid w:val="00B334A5"/>
    <w:rsid w:val="00B92BA0"/>
    <w:rsid w:val="00BF19F7"/>
    <w:rsid w:val="00C22CBD"/>
    <w:rsid w:val="00C6510D"/>
    <w:rsid w:val="00CD30B2"/>
    <w:rsid w:val="00CF0423"/>
    <w:rsid w:val="00D04DF6"/>
    <w:rsid w:val="00E14BC6"/>
    <w:rsid w:val="00E16BFB"/>
    <w:rsid w:val="00E97969"/>
    <w:rsid w:val="00EA5B99"/>
    <w:rsid w:val="00EB66B4"/>
    <w:rsid w:val="00EF01FC"/>
    <w:rsid w:val="00F11EA3"/>
    <w:rsid w:val="00F34658"/>
    <w:rsid w:val="00FB2F87"/>
    <w:rsid w:val="00FF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162AA"/>
  <w15:chartTrackingRefBased/>
  <w15:docId w15:val="{9A37A3B4-5508-4011-8082-159D64773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aliases w:val="Заголовок 2 Знак Знак Знак Знак,Заголовок 2 Знак Знак Знак Знак Знак Знак Знак Знак Знак,Заголовок 2 Знак Знак Знак Знак Знак Знак Знак Знак"/>
    <w:basedOn w:val="a"/>
    <w:next w:val="a"/>
    <w:link w:val="20"/>
    <w:uiPriority w:val="99"/>
    <w:qFormat/>
    <w:rsid w:val="00D04DF6"/>
    <w:pPr>
      <w:keepNext/>
      <w:suppressAutoHyphens/>
      <w:autoSpaceDE w:val="0"/>
      <w:autoSpaceDN w:val="0"/>
      <w:spacing w:after="0" w:line="240" w:lineRule="auto"/>
      <w:ind w:firstLine="485"/>
      <w:jc w:val="both"/>
      <w:textAlignment w:val="baseline"/>
      <w:outlineLvl w:val="1"/>
    </w:pPr>
    <w:rPr>
      <w:rFonts w:ascii="Arial" w:eastAsia="Times New Roman" w:hAnsi="Arial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locked/>
    <w:rsid w:val="00871284"/>
    <w:pPr>
      <w:suppressAutoHyphens/>
      <w:spacing w:after="120" w:line="480" w:lineRule="auto"/>
      <w:ind w:left="283" w:firstLine="425"/>
      <w:jc w:val="both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aliases w:val="Заголовок 2 Знак Знак Знак Знак Знак,Заголовок 2 Знак Знак Знак Знак Знак Знак Знак Знак Знак Знак,Заголовок 2 Знак Знак Знак Знак Знак Знак Знак Знак Знак1"/>
    <w:basedOn w:val="a0"/>
    <w:link w:val="2"/>
    <w:uiPriority w:val="99"/>
    <w:rsid w:val="00D04DF6"/>
    <w:rPr>
      <w:rFonts w:ascii="Arial" w:eastAsia="Times New Roman" w:hAnsi="Arial" w:cs="Times New Roman"/>
      <w:b/>
      <w:bCs/>
    </w:rPr>
  </w:style>
  <w:style w:type="paragraph" w:styleId="a3">
    <w:name w:val="List Paragraph"/>
    <w:basedOn w:val="a"/>
    <w:uiPriority w:val="34"/>
    <w:qFormat/>
    <w:rsid w:val="00D04DF6"/>
    <w:pPr>
      <w:suppressAutoHyphens/>
      <w:autoSpaceDN w:val="0"/>
      <w:spacing w:after="0" w:line="240" w:lineRule="auto"/>
      <w:ind w:left="720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04D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1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11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Jurist3</cp:lastModifiedBy>
  <cp:revision>9</cp:revision>
  <cp:lastPrinted>2021-06-03T11:34:00Z</cp:lastPrinted>
  <dcterms:created xsi:type="dcterms:W3CDTF">2021-05-21T12:43:00Z</dcterms:created>
  <dcterms:modified xsi:type="dcterms:W3CDTF">2021-06-03T11:42:00Z</dcterms:modified>
</cp:coreProperties>
</file>